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66B73" w:rsidRDefault="00DF13C4" w:rsidP="00694238">
            <w:pPr>
              <w:ind w:firstLine="0"/>
              <w:jc w:val="left"/>
              <w:rPr>
                <w:b/>
                <w:sz w:val="26"/>
                <w:szCs w:val="26"/>
                <w:u w:val="single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66B73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F971B7">
              <w:rPr>
                <w:b/>
                <w:sz w:val="26"/>
                <w:szCs w:val="26"/>
                <w:u w:val="single"/>
              </w:rPr>
              <w:t>3</w:t>
            </w:r>
            <w:r w:rsidR="00A953B7">
              <w:rPr>
                <w:b/>
                <w:sz w:val="26"/>
                <w:szCs w:val="26"/>
                <w:u w:val="single"/>
              </w:rPr>
              <w:t>3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143B4A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A953B7">
              <w:rPr>
                <w:b/>
                <w:color w:val="000000"/>
                <w:sz w:val="26"/>
                <w:szCs w:val="26"/>
              </w:rPr>
              <w:t>6050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A953B7" w:rsidRDefault="00A953B7" w:rsidP="00A953B7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Масло М-10ДМ 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A953B7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="00D81CC2">
              <w:rPr>
                <w:color w:val="000000"/>
              </w:rPr>
              <w:t>ниверсальное</w:t>
            </w:r>
            <w:r>
              <w:rPr>
                <w:color w:val="000000"/>
              </w:rPr>
              <w:t xml:space="preserve"> </w:t>
            </w:r>
          </w:p>
          <w:p w:rsidR="001E4556" w:rsidRPr="00240803" w:rsidRDefault="00A953B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(дизель турбо)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A953B7" w:rsidRDefault="00A953B7" w:rsidP="00240803">
            <w:pPr>
              <w:ind w:firstLine="0"/>
              <w:jc w:val="center"/>
              <w:rPr>
                <w:color w:val="000000"/>
              </w:rPr>
            </w:pPr>
            <w:r w:rsidRPr="00A953B7">
              <w:rPr>
                <w:color w:val="000000"/>
              </w:rPr>
              <w:t xml:space="preserve">Класс вязкости по </w:t>
            </w:r>
            <w:r w:rsidRPr="00A953B7">
              <w:rPr>
                <w:color w:val="000000"/>
                <w:lang w:val="en-US"/>
              </w:rPr>
              <w:t>SAE</w:t>
            </w:r>
            <w:r w:rsidRPr="00A953B7">
              <w:rPr>
                <w:color w:val="000000"/>
              </w:rPr>
              <w:t xml:space="preserve"> 20, </w:t>
            </w:r>
            <w:r w:rsidRPr="00A953B7">
              <w:rPr>
                <w:color w:val="000000"/>
                <w:lang w:val="en-US"/>
              </w:rPr>
              <w:t>API</w:t>
            </w:r>
            <w:r w:rsidRPr="00A953B7">
              <w:rPr>
                <w:color w:val="000000"/>
              </w:rPr>
              <w:t xml:space="preserve"> -</w:t>
            </w:r>
            <w:r w:rsidRPr="00A953B7">
              <w:rPr>
                <w:color w:val="000000"/>
                <w:lang w:val="en-US"/>
              </w:rPr>
              <w:t>CD</w:t>
            </w:r>
            <w:r w:rsidRPr="00A953B7">
              <w:rPr>
                <w:color w:val="000000"/>
              </w:rPr>
              <w:t>, вязкость кинематическая при100 °С, мм</w:t>
            </w:r>
            <w:proofErr w:type="gramStart"/>
            <w:r w:rsidRPr="00A953B7">
              <w:rPr>
                <w:color w:val="000000"/>
              </w:rPr>
              <w:t>2</w:t>
            </w:r>
            <w:proofErr w:type="gramEnd"/>
            <w:r w:rsidRPr="00A953B7">
              <w:rPr>
                <w:color w:val="000000"/>
              </w:rPr>
              <w:t>/с- 8.0-8.5, индекс вязкости - 102, температура застывания °С - (-30), Плотность при °С г/см3 - 0.897</w:t>
            </w:r>
          </w:p>
        </w:tc>
        <w:tc>
          <w:tcPr>
            <w:tcW w:w="1457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881152" w:rsidRPr="00A953B7" w:rsidRDefault="00881152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A953B7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D81CC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ТНК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853F1" w:rsidRDefault="00D853F1" w:rsidP="00D853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853F1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D853F1" w:rsidRPr="00093260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D853F1" w:rsidRPr="003521F4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853F1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D853F1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D853F1" w:rsidRPr="00C25074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D853F1" w:rsidRPr="00093260" w:rsidRDefault="00D853F1" w:rsidP="00D853F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853F1" w:rsidRDefault="00D853F1" w:rsidP="00D853F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lastRenderedPageBreak/>
        <w:t>2.3. Продукция должна соответствовать:</w:t>
      </w:r>
    </w:p>
    <w:p w:rsidR="00D853F1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853F1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853F1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853F1" w:rsidRPr="003521F4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D853F1" w:rsidRDefault="00D853F1" w:rsidP="00D853F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853F1" w:rsidRPr="007D5D20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853F1" w:rsidRPr="00063B30" w:rsidRDefault="00D853F1" w:rsidP="00D853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853F1" w:rsidRPr="004D4E32" w:rsidRDefault="00D853F1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853F1" w:rsidRDefault="00D853F1" w:rsidP="00D853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853F1" w:rsidRPr="004D4E32" w:rsidRDefault="00D853F1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D853F1" w:rsidRPr="00CD3B4C" w:rsidRDefault="00D853F1" w:rsidP="00D853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D853F1" w:rsidRPr="004D4E32" w:rsidRDefault="00D853F1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D853F1" w:rsidRPr="00D10A40" w:rsidRDefault="00D853F1" w:rsidP="00D853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853F1" w:rsidRPr="00F3230B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D853F1" w:rsidRPr="00D10A40" w:rsidRDefault="00D853F1" w:rsidP="00D853F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853F1" w:rsidRPr="00A71961" w:rsidRDefault="00D853F1" w:rsidP="00D853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853F1" w:rsidRPr="00D36C00" w:rsidRDefault="00D853F1" w:rsidP="00D853F1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853F1" w:rsidRDefault="00D853F1" w:rsidP="00D853F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853F1" w:rsidRDefault="00D853F1" w:rsidP="00D853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853F1" w:rsidRDefault="00D853F1" w:rsidP="00D853F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853F1" w:rsidRDefault="00D853F1" w:rsidP="00D853F1">
      <w:pPr>
        <w:spacing w:line="276" w:lineRule="auto"/>
        <w:ind w:firstLine="709"/>
        <w:rPr>
          <w:sz w:val="24"/>
          <w:szCs w:val="24"/>
        </w:rPr>
      </w:pPr>
    </w:p>
    <w:p w:rsidR="00D853F1" w:rsidRPr="00CF1FB0" w:rsidRDefault="00D853F1" w:rsidP="00D853F1">
      <w:pPr>
        <w:spacing w:line="276" w:lineRule="auto"/>
        <w:ind w:firstLine="709"/>
        <w:rPr>
          <w:sz w:val="24"/>
          <w:szCs w:val="24"/>
        </w:rPr>
      </w:pPr>
    </w:p>
    <w:p w:rsidR="00D853F1" w:rsidRDefault="00D853F1" w:rsidP="00D853F1">
      <w:pPr>
        <w:rPr>
          <w:sz w:val="26"/>
          <w:szCs w:val="26"/>
        </w:rPr>
      </w:pPr>
    </w:p>
    <w:p w:rsidR="00D853F1" w:rsidRDefault="00D853F1" w:rsidP="00D853F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853F1" w:rsidRPr="00E1390F" w:rsidRDefault="00D853F1" w:rsidP="00D853F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853F1" w:rsidRPr="00DD53C5" w:rsidRDefault="00D853F1" w:rsidP="00D853F1">
      <w:pPr>
        <w:ind w:firstLine="0"/>
        <w:rPr>
          <w:color w:val="00B0F0"/>
          <w:sz w:val="26"/>
          <w:szCs w:val="26"/>
        </w:rPr>
      </w:pPr>
    </w:p>
    <w:p w:rsidR="00D853F1" w:rsidRPr="00A71961" w:rsidRDefault="00D853F1" w:rsidP="00D853F1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D853F1" w:rsidRPr="00C96192" w:rsidRDefault="00D853F1" w:rsidP="00D853F1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D853F1" w:rsidRPr="00D853F1" w:rsidRDefault="00D853F1" w:rsidP="00D853F1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D853F1" w:rsidRPr="00D853F1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1B5" w:rsidRDefault="00E951B5">
      <w:r>
        <w:separator/>
      </w:r>
    </w:p>
  </w:endnote>
  <w:endnote w:type="continuationSeparator" w:id="0">
    <w:p w:rsidR="00E951B5" w:rsidRDefault="00E95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1B5" w:rsidRDefault="00E951B5">
      <w:r>
        <w:separator/>
      </w:r>
    </w:p>
  </w:footnote>
  <w:footnote w:type="continuationSeparator" w:id="0">
    <w:p w:rsidR="00E951B5" w:rsidRDefault="00E95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B4A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4D61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4FC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D78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B73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3F1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1B5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C5A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EEC0A-C798-414C-9FAD-E9384162C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3970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Зилотов Павел Сергеевич</cp:lastModifiedBy>
  <cp:revision>2</cp:revision>
  <cp:lastPrinted>2010-09-30T14:29:00Z</cp:lastPrinted>
  <dcterms:created xsi:type="dcterms:W3CDTF">2015-09-22T09:02:00Z</dcterms:created>
  <dcterms:modified xsi:type="dcterms:W3CDTF">2015-09-22T09:02:00Z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